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D721" w14:textId="6A4654FE" w:rsidR="007E741B" w:rsidRDefault="007E741B" w:rsidP="007E741B">
      <w:pPr>
        <w:spacing w:after="0" w:line="360" w:lineRule="auto"/>
        <w:jc w:val="right"/>
        <w:rPr>
          <w:rFonts w:ascii="Arial" w:eastAsia="Times New Roman" w:hAnsi="Arial" w:cs="Arial"/>
          <w:b/>
        </w:rPr>
      </w:pPr>
      <w:r w:rsidRPr="007E741B">
        <w:rPr>
          <w:rFonts w:ascii="Arial" w:eastAsia="Times New Roman" w:hAnsi="Arial" w:cs="Arial"/>
          <w:b/>
          <w:color w:val="000000"/>
        </w:rPr>
        <w:t>Z</w:t>
      </w:r>
      <w:r w:rsidR="00517E9E">
        <w:rPr>
          <w:rFonts w:ascii="Arial" w:eastAsia="Times New Roman" w:hAnsi="Arial" w:cs="Arial"/>
          <w:b/>
        </w:rPr>
        <w:t xml:space="preserve">ałącznik nr </w:t>
      </w:r>
      <w:r w:rsidR="004579AB">
        <w:rPr>
          <w:rFonts w:ascii="Arial" w:eastAsia="Times New Roman" w:hAnsi="Arial" w:cs="Arial"/>
          <w:b/>
        </w:rPr>
        <w:t>5</w:t>
      </w:r>
      <w:r w:rsidR="008838BD">
        <w:rPr>
          <w:rFonts w:ascii="Arial" w:eastAsia="Times New Roman" w:hAnsi="Arial" w:cs="Arial"/>
          <w:b/>
        </w:rPr>
        <w:t xml:space="preserve"> do S</w:t>
      </w:r>
      <w:r w:rsidRPr="007E741B">
        <w:rPr>
          <w:rFonts w:ascii="Arial" w:eastAsia="Times New Roman" w:hAnsi="Arial" w:cs="Arial"/>
          <w:b/>
        </w:rPr>
        <w:t xml:space="preserve">WZ </w:t>
      </w:r>
    </w:p>
    <w:p w14:paraId="2A8DE854" w14:textId="77777777" w:rsidR="00517E9E" w:rsidRDefault="00517E9E" w:rsidP="007E741B">
      <w:pPr>
        <w:spacing w:after="0" w:line="360" w:lineRule="auto"/>
        <w:jc w:val="right"/>
        <w:rPr>
          <w:rFonts w:ascii="Arial" w:eastAsia="Times New Roman" w:hAnsi="Arial" w:cs="Arial"/>
          <w:b/>
        </w:rPr>
      </w:pPr>
    </w:p>
    <w:p w14:paraId="2116A21A" w14:textId="77777777" w:rsidR="00517E9E" w:rsidRPr="00CA4BC3" w:rsidRDefault="00517E9E" w:rsidP="00517E9E">
      <w:p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  <w:r w:rsidRPr="00CA4BC3">
        <w:rPr>
          <w:rFonts w:ascii="Arial" w:hAnsi="Arial" w:cs="Arial"/>
          <w:i/>
          <w:sz w:val="18"/>
          <w:szCs w:val="20"/>
        </w:rPr>
        <w:t xml:space="preserve">Dot. postepowania: </w:t>
      </w:r>
    </w:p>
    <w:p w14:paraId="3B601F37" w14:textId="093820FC" w:rsidR="00E2016E" w:rsidRPr="00E2016E" w:rsidRDefault="004E61D4" w:rsidP="004E61D4">
      <w:pPr>
        <w:ind w:left="1"/>
        <w:jc w:val="center"/>
        <w:rPr>
          <w:rFonts w:cs="Arial"/>
          <w:b/>
          <w:bCs/>
          <w:i/>
          <w:iCs/>
          <w:sz w:val="24"/>
          <w:szCs w:val="24"/>
        </w:rPr>
      </w:pPr>
      <w:r>
        <w:rPr>
          <w:rFonts w:cs="Arial"/>
          <w:b/>
          <w:bCs/>
          <w:i/>
          <w:iCs/>
          <w:sz w:val="24"/>
          <w:szCs w:val="24"/>
        </w:rPr>
        <w:t xml:space="preserve">Kompleksowe ubezpieczenie </w:t>
      </w:r>
      <w:r>
        <w:rPr>
          <w:rFonts w:cs="Arial"/>
          <w:b/>
          <w:bCs/>
          <w:i/>
          <w:iCs/>
          <w:sz w:val="24"/>
          <w:szCs w:val="24"/>
        </w:rPr>
        <w:br/>
      </w:r>
      <w:r w:rsidR="00E44E48">
        <w:rPr>
          <w:rFonts w:cs="Arial"/>
          <w:b/>
          <w:bCs/>
          <w:i/>
          <w:iCs/>
          <w:sz w:val="24"/>
          <w:szCs w:val="24"/>
        </w:rPr>
        <w:t>„</w:t>
      </w:r>
      <w:r>
        <w:rPr>
          <w:rFonts w:cs="Arial"/>
          <w:b/>
          <w:bCs/>
          <w:i/>
          <w:iCs/>
          <w:sz w:val="24"/>
          <w:szCs w:val="24"/>
        </w:rPr>
        <w:t>Uzdrowisk</w:t>
      </w:r>
      <w:r w:rsidR="00E44E48">
        <w:rPr>
          <w:rFonts w:cs="Arial"/>
          <w:b/>
          <w:bCs/>
          <w:i/>
          <w:iCs/>
          <w:sz w:val="24"/>
          <w:szCs w:val="24"/>
        </w:rPr>
        <w:t>o</w:t>
      </w:r>
      <w:r>
        <w:rPr>
          <w:rFonts w:cs="Arial"/>
          <w:b/>
          <w:bCs/>
          <w:i/>
          <w:iCs/>
          <w:sz w:val="24"/>
          <w:szCs w:val="24"/>
        </w:rPr>
        <w:t xml:space="preserve"> Świnoujście</w:t>
      </w:r>
      <w:r w:rsidR="00E44E48">
        <w:rPr>
          <w:rFonts w:cs="Arial"/>
          <w:b/>
          <w:bCs/>
          <w:i/>
          <w:iCs/>
          <w:sz w:val="24"/>
          <w:szCs w:val="24"/>
        </w:rPr>
        <w:t>”</w:t>
      </w:r>
      <w:r>
        <w:rPr>
          <w:rFonts w:cs="Arial"/>
          <w:b/>
          <w:bCs/>
          <w:i/>
          <w:iCs/>
          <w:sz w:val="24"/>
          <w:szCs w:val="24"/>
        </w:rPr>
        <w:t xml:space="preserve"> </w:t>
      </w:r>
      <w:r w:rsidR="00E2016E" w:rsidRPr="00E2016E">
        <w:rPr>
          <w:rFonts w:cs="Arial"/>
          <w:b/>
          <w:bCs/>
          <w:i/>
          <w:iCs/>
          <w:sz w:val="24"/>
          <w:szCs w:val="24"/>
        </w:rPr>
        <w:t>S</w:t>
      </w:r>
      <w:r w:rsidR="00E44E48">
        <w:rPr>
          <w:rFonts w:cs="Arial"/>
          <w:b/>
          <w:bCs/>
          <w:i/>
          <w:iCs/>
          <w:sz w:val="24"/>
          <w:szCs w:val="24"/>
        </w:rPr>
        <w:t>.</w:t>
      </w:r>
      <w:r w:rsidR="00E2016E" w:rsidRPr="00E2016E">
        <w:rPr>
          <w:rFonts w:cs="Arial"/>
          <w:b/>
          <w:bCs/>
          <w:i/>
          <w:iCs/>
          <w:sz w:val="24"/>
          <w:szCs w:val="24"/>
        </w:rPr>
        <w:t>A</w:t>
      </w:r>
    </w:p>
    <w:p w14:paraId="5D68D42F" w14:textId="77777777" w:rsidR="00E2016E" w:rsidRPr="000B2F2D" w:rsidRDefault="00E2016E" w:rsidP="00E2016E">
      <w:pPr>
        <w:ind w:left="1"/>
        <w:jc w:val="center"/>
        <w:rPr>
          <w:rFonts w:cs="Arial"/>
          <w:b/>
          <w:bCs/>
          <w:i/>
          <w:iCs/>
        </w:rPr>
      </w:pPr>
    </w:p>
    <w:p w14:paraId="4B4F7526" w14:textId="77777777" w:rsidR="007E741B" w:rsidRDefault="00517E9E" w:rsidP="00401FDD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7E741B">
        <w:rPr>
          <w:rFonts w:ascii="Arial" w:eastAsia="Times New Roman" w:hAnsi="Arial" w:cs="Arial"/>
          <w:b/>
        </w:rPr>
        <w:t xml:space="preserve">Oświadczenie o przynależności lub braku przynależności do tej samej grupy kapitałowej, </w:t>
      </w:r>
      <w:r>
        <w:rPr>
          <w:rFonts w:ascii="Arial" w:eastAsia="Times New Roman" w:hAnsi="Arial" w:cs="Arial"/>
          <w:b/>
        </w:rPr>
        <w:br/>
      </w:r>
      <w:r w:rsidRPr="007E741B">
        <w:rPr>
          <w:rFonts w:ascii="Arial" w:eastAsia="Times New Roman" w:hAnsi="Arial" w:cs="Arial"/>
          <w:b/>
        </w:rPr>
        <w:t>o któr</w:t>
      </w:r>
      <w:r>
        <w:rPr>
          <w:rFonts w:ascii="Arial" w:eastAsia="Times New Roman" w:hAnsi="Arial" w:cs="Arial"/>
          <w:b/>
        </w:rPr>
        <w:t>ej mowa w</w:t>
      </w:r>
      <w:r w:rsidR="004D6878">
        <w:rPr>
          <w:rFonts w:ascii="Arial" w:eastAsia="Times New Roman" w:hAnsi="Arial" w:cs="Arial"/>
          <w:b/>
        </w:rPr>
        <w:t xml:space="preserve"> art. 108 ust.1 pkt 5 ustawy PZP</w:t>
      </w:r>
    </w:p>
    <w:p w14:paraId="424E13E9" w14:textId="77777777" w:rsidR="00C71EA3" w:rsidRDefault="00C71EA3" w:rsidP="00517E9E">
      <w:pPr>
        <w:tabs>
          <w:tab w:val="left" w:pos="738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</w:rPr>
      </w:pPr>
    </w:p>
    <w:p w14:paraId="6D87ED39" w14:textId="77777777" w:rsidR="001B002C" w:rsidRPr="003C04F0" w:rsidRDefault="001B002C" w:rsidP="001B002C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działając w imieniu Wykonawcy:</w:t>
      </w:r>
    </w:p>
    <w:p w14:paraId="12A4A350" w14:textId="77777777" w:rsidR="001B002C" w:rsidRPr="003C04F0" w:rsidRDefault="001B002C" w:rsidP="001B002C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5119F46D" w14:textId="77777777" w:rsidR="001B002C" w:rsidRPr="003C04F0" w:rsidRDefault="001B002C" w:rsidP="001B002C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…………………………………………………………………………………………………</w:t>
      </w:r>
      <w:r>
        <w:rPr>
          <w:rFonts w:ascii="Arial" w:hAnsi="Arial" w:cs="Arial"/>
        </w:rPr>
        <w:t>…</w:t>
      </w:r>
      <w:r w:rsidRPr="003C04F0">
        <w:rPr>
          <w:rFonts w:ascii="Arial" w:hAnsi="Arial" w:cs="Arial"/>
        </w:rPr>
        <w:t>……</w:t>
      </w:r>
    </w:p>
    <w:p w14:paraId="6BC2D48F" w14:textId="77777777" w:rsidR="001B002C" w:rsidRPr="003C04F0" w:rsidRDefault="001B002C" w:rsidP="001B002C">
      <w:pPr>
        <w:ind w:right="-40"/>
        <w:jc w:val="center"/>
        <w:rPr>
          <w:rFonts w:ascii="Arial" w:hAnsi="Arial" w:cs="Arial"/>
          <w:sz w:val="18"/>
          <w:szCs w:val="18"/>
        </w:rPr>
      </w:pPr>
      <w:r w:rsidRPr="003C04F0">
        <w:rPr>
          <w:rFonts w:ascii="Arial" w:hAnsi="Arial" w:cs="Arial"/>
          <w:sz w:val="18"/>
          <w:szCs w:val="18"/>
        </w:rPr>
        <w:t>(podać nazwę i adres Wykonawcy)</w:t>
      </w:r>
    </w:p>
    <w:p w14:paraId="0B349F47" w14:textId="77777777" w:rsidR="007E741B" w:rsidRPr="007E741B" w:rsidRDefault="007E741B" w:rsidP="007E741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7CCF0F8D" w14:textId="77777777" w:rsidR="007E741B" w:rsidRPr="007E741B" w:rsidRDefault="007E741B" w:rsidP="007E741B">
      <w:pPr>
        <w:tabs>
          <w:tab w:val="left" w:pos="738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</w:rPr>
      </w:pPr>
      <w:r w:rsidRPr="007E741B">
        <w:rPr>
          <w:rFonts w:ascii="Arial" w:eastAsia="Times New Roman" w:hAnsi="Arial" w:cs="Arial"/>
        </w:rPr>
        <w:t>niniejszym oświadczam/oświadczamy*, że:</w:t>
      </w:r>
    </w:p>
    <w:p w14:paraId="2E948D3C" w14:textId="77777777" w:rsidR="007E741B" w:rsidRPr="007E741B" w:rsidRDefault="007E741B" w:rsidP="007E741B">
      <w:pPr>
        <w:spacing w:after="0" w:line="360" w:lineRule="auto"/>
        <w:ind w:left="849" w:hanging="849"/>
        <w:jc w:val="both"/>
        <w:rPr>
          <w:rFonts w:ascii="Arial" w:eastAsia="Times New Roman" w:hAnsi="Arial" w:cs="Arial"/>
          <w:lang w:eastAsia="pl-PL"/>
        </w:rPr>
      </w:pPr>
    </w:p>
    <w:p w14:paraId="13FAF7C3" w14:textId="08EED85C" w:rsidR="007E741B" w:rsidRPr="007E741B" w:rsidRDefault="007E741B" w:rsidP="007E741B">
      <w:pPr>
        <w:numPr>
          <w:ilvl w:val="0"/>
          <w:numId w:val="1"/>
        </w:numPr>
        <w:spacing w:after="0" w:line="360" w:lineRule="auto"/>
        <w:ind w:left="742" w:hanging="742"/>
        <w:jc w:val="both"/>
        <w:rPr>
          <w:rFonts w:ascii="Arial" w:eastAsia="Times New Roman" w:hAnsi="Arial" w:cs="Arial"/>
          <w:lang w:eastAsia="pl-PL"/>
        </w:rPr>
      </w:pPr>
      <w:r w:rsidRPr="007E741B">
        <w:rPr>
          <w:rFonts w:ascii="Arial" w:eastAsia="Times New Roman" w:hAnsi="Arial" w:cs="Arial"/>
          <w:lang w:eastAsia="pl-PL"/>
        </w:rPr>
        <w:t xml:space="preserve">Wykonawca </w:t>
      </w:r>
      <w:r w:rsidRPr="007E741B">
        <w:rPr>
          <w:rFonts w:ascii="Arial" w:eastAsia="Times New Roman" w:hAnsi="Arial" w:cs="Arial"/>
          <w:b/>
          <w:lang w:eastAsia="pl-PL"/>
        </w:rPr>
        <w:t>nie przynależy</w:t>
      </w:r>
      <w:r w:rsidRPr="007E741B">
        <w:rPr>
          <w:rFonts w:ascii="Arial" w:eastAsia="Times New Roman" w:hAnsi="Arial" w:cs="Arial"/>
          <w:lang w:eastAsia="pl-PL"/>
        </w:rPr>
        <w:t xml:space="preserve"> do tej samej grupy kapitałowej** w rozumieniu ustawy </w:t>
      </w:r>
      <w:r w:rsidR="00C71EA3">
        <w:rPr>
          <w:rFonts w:ascii="Arial" w:eastAsia="Times New Roman" w:hAnsi="Arial" w:cs="Arial"/>
          <w:lang w:eastAsia="pl-PL"/>
        </w:rPr>
        <w:t>z </w:t>
      </w:r>
      <w:r w:rsidRPr="007E741B">
        <w:rPr>
          <w:rFonts w:ascii="Arial" w:eastAsia="Times New Roman" w:hAnsi="Arial" w:cs="Arial"/>
          <w:lang w:eastAsia="pl-PL"/>
        </w:rPr>
        <w:t xml:space="preserve">dnia 16 lutego 2007 r. o ochronie konkurencji i konsumentów </w:t>
      </w:r>
      <w:r w:rsidR="00E2016E" w:rsidRPr="00E2016E">
        <w:rPr>
          <w:rFonts w:ascii="Arial" w:eastAsia="Times New Roman" w:hAnsi="Arial" w:cs="Arial"/>
          <w:lang w:eastAsia="pl-PL"/>
        </w:rPr>
        <w:t>(t. j. Dz.U. z 202</w:t>
      </w:r>
      <w:r w:rsidR="00810A39">
        <w:rPr>
          <w:rFonts w:ascii="Arial" w:eastAsia="Times New Roman" w:hAnsi="Arial" w:cs="Arial"/>
          <w:lang w:eastAsia="pl-PL"/>
        </w:rPr>
        <w:t>5</w:t>
      </w:r>
      <w:r w:rsidR="00E2016E" w:rsidRPr="00E2016E">
        <w:rPr>
          <w:rFonts w:ascii="Arial" w:eastAsia="Times New Roman" w:hAnsi="Arial" w:cs="Arial"/>
          <w:lang w:eastAsia="pl-PL"/>
        </w:rPr>
        <w:t xml:space="preserve"> r., poz. </w:t>
      </w:r>
      <w:r w:rsidR="00810A39">
        <w:rPr>
          <w:rFonts w:ascii="Arial" w:eastAsia="Times New Roman" w:hAnsi="Arial" w:cs="Arial"/>
          <w:lang w:eastAsia="pl-PL"/>
        </w:rPr>
        <w:t>1714</w:t>
      </w:r>
      <w:r w:rsidR="00E2016E" w:rsidRPr="00E2016E">
        <w:rPr>
          <w:rFonts w:ascii="Arial" w:eastAsia="Times New Roman" w:hAnsi="Arial" w:cs="Arial"/>
          <w:lang w:eastAsia="pl-PL"/>
        </w:rPr>
        <w:t xml:space="preserve"> ze zm.)</w:t>
      </w:r>
      <w:r w:rsidR="00160140">
        <w:rPr>
          <w:rFonts w:ascii="Arial" w:eastAsia="Times New Roman" w:hAnsi="Arial" w:cs="Arial"/>
          <w:lang w:eastAsia="pl-PL"/>
        </w:rPr>
        <w:t xml:space="preserve"> </w:t>
      </w:r>
      <w:r w:rsidR="008838BD">
        <w:rPr>
          <w:rFonts w:ascii="Arial" w:eastAsia="Times New Roman" w:hAnsi="Arial" w:cs="Arial"/>
          <w:u w:val="single"/>
          <w:lang w:eastAsia="pl-PL"/>
        </w:rPr>
        <w:t>z </w:t>
      </w:r>
      <w:r w:rsidRPr="007E741B">
        <w:rPr>
          <w:rFonts w:ascii="Arial" w:eastAsia="Times New Roman" w:hAnsi="Arial" w:cs="Arial"/>
          <w:u w:val="single"/>
          <w:lang w:eastAsia="pl-PL"/>
        </w:rPr>
        <w:t>Wykonawcami, którzy złożyli oferty w przedmiotowym postępowaniu</w:t>
      </w:r>
      <w:r w:rsidRPr="007E741B">
        <w:rPr>
          <w:rFonts w:ascii="Arial" w:eastAsia="Times New Roman" w:hAnsi="Arial" w:cs="Arial"/>
          <w:lang w:eastAsia="pl-PL"/>
        </w:rPr>
        <w:t xml:space="preserve"> </w:t>
      </w:r>
      <w:r w:rsidR="00C71EA3">
        <w:rPr>
          <w:rFonts w:ascii="Arial" w:eastAsia="Times New Roman" w:hAnsi="Arial" w:cs="Arial"/>
          <w:lang w:eastAsia="pl-PL"/>
        </w:rPr>
        <w:t>o </w:t>
      </w:r>
      <w:r w:rsidRPr="007E741B">
        <w:rPr>
          <w:rFonts w:ascii="Arial" w:eastAsia="Times New Roman" w:hAnsi="Arial" w:cs="Arial"/>
          <w:lang w:eastAsia="pl-PL"/>
        </w:rPr>
        <w:t>udzielenie zamówienia.</w:t>
      </w:r>
    </w:p>
    <w:p w14:paraId="1DFFB9D3" w14:textId="7E6434F0" w:rsidR="007E741B" w:rsidRPr="007E741B" w:rsidRDefault="007E741B" w:rsidP="007E741B">
      <w:pPr>
        <w:numPr>
          <w:ilvl w:val="0"/>
          <w:numId w:val="1"/>
        </w:numPr>
        <w:spacing w:after="0" w:line="360" w:lineRule="auto"/>
        <w:ind w:left="742" w:hanging="742"/>
        <w:jc w:val="both"/>
        <w:rPr>
          <w:rFonts w:ascii="Arial" w:eastAsia="Times New Roman" w:hAnsi="Arial" w:cs="Arial"/>
          <w:lang w:eastAsia="pl-PL"/>
        </w:rPr>
      </w:pPr>
      <w:r w:rsidRPr="007E741B">
        <w:rPr>
          <w:rFonts w:ascii="Arial" w:eastAsia="Times New Roman" w:hAnsi="Arial" w:cs="Arial"/>
          <w:lang w:eastAsia="pl-PL"/>
        </w:rPr>
        <w:t xml:space="preserve">Wykonawca </w:t>
      </w:r>
      <w:r w:rsidRPr="007E741B">
        <w:rPr>
          <w:rFonts w:ascii="Arial" w:eastAsia="Times New Roman" w:hAnsi="Arial" w:cs="Arial"/>
          <w:b/>
          <w:lang w:eastAsia="pl-PL"/>
        </w:rPr>
        <w:t>przynależy</w:t>
      </w:r>
      <w:r w:rsidRPr="007E741B">
        <w:rPr>
          <w:rFonts w:ascii="Arial" w:eastAsia="Times New Roman" w:hAnsi="Arial" w:cs="Arial"/>
          <w:lang w:eastAsia="pl-PL"/>
        </w:rPr>
        <w:t xml:space="preserve"> do tej samej grupy kapitałowej** w rozumieniu </w:t>
      </w:r>
      <w:r w:rsidR="00E2016E">
        <w:rPr>
          <w:rFonts w:ascii="Arial" w:eastAsia="Times New Roman" w:hAnsi="Arial" w:cs="Arial"/>
          <w:lang w:eastAsia="pl-PL"/>
        </w:rPr>
        <w:t xml:space="preserve">w/w </w:t>
      </w:r>
      <w:r w:rsidRPr="007E741B">
        <w:rPr>
          <w:rFonts w:ascii="Arial" w:eastAsia="Times New Roman" w:hAnsi="Arial" w:cs="Arial"/>
          <w:lang w:eastAsia="pl-PL"/>
        </w:rPr>
        <w:t xml:space="preserve">ustawy, </w:t>
      </w:r>
      <w:r w:rsidRPr="007E741B">
        <w:rPr>
          <w:rFonts w:ascii="Arial" w:eastAsia="Times New Roman" w:hAnsi="Arial" w:cs="Arial"/>
          <w:u w:val="single"/>
          <w:lang w:eastAsia="pl-PL"/>
        </w:rPr>
        <w:t>łącznie z nw. Wykonawcami którzy złożyli odrębne oferty w przedmiotowym postępowaniu</w:t>
      </w:r>
      <w:r w:rsidR="006A74E0">
        <w:rPr>
          <w:rFonts w:ascii="Arial" w:eastAsia="Times New Roman" w:hAnsi="Arial" w:cs="Arial"/>
          <w:lang w:eastAsia="pl-PL"/>
        </w:rPr>
        <w:t xml:space="preserve"> o </w:t>
      </w:r>
      <w:r w:rsidRPr="007E741B">
        <w:rPr>
          <w:rFonts w:ascii="Arial" w:eastAsia="Times New Roman" w:hAnsi="Arial" w:cs="Arial"/>
          <w:lang w:eastAsia="pl-PL"/>
        </w:rPr>
        <w:t>udzielenie zamówienia:</w:t>
      </w:r>
    </w:p>
    <w:p w14:paraId="7688A027" w14:textId="77777777" w:rsidR="007E741B" w:rsidRPr="007E741B" w:rsidRDefault="007E741B" w:rsidP="007E741B">
      <w:pPr>
        <w:spacing w:after="0" w:line="360" w:lineRule="auto"/>
        <w:ind w:left="742"/>
        <w:jc w:val="both"/>
        <w:rPr>
          <w:rFonts w:ascii="Arial" w:eastAsia="Times New Roman" w:hAnsi="Arial" w:cs="Arial"/>
          <w:lang w:eastAsia="pl-PL"/>
        </w:rPr>
      </w:pPr>
      <w:r w:rsidRPr="007E741B">
        <w:rPr>
          <w:rFonts w:ascii="Arial" w:eastAsia="Times New Roman" w:hAnsi="Arial" w:cs="Arial"/>
          <w:lang w:eastAsia="pl-PL"/>
        </w:rPr>
        <w:t>1)………………………………………………………………………………………………</w:t>
      </w:r>
    </w:p>
    <w:p w14:paraId="7274E376" w14:textId="77777777" w:rsidR="007E741B" w:rsidRPr="007E741B" w:rsidRDefault="007E741B" w:rsidP="007E741B">
      <w:pPr>
        <w:spacing w:after="0" w:line="360" w:lineRule="auto"/>
        <w:ind w:left="742"/>
        <w:jc w:val="both"/>
        <w:rPr>
          <w:rFonts w:ascii="Arial" w:eastAsia="Times New Roman" w:hAnsi="Arial" w:cs="Arial"/>
          <w:lang w:eastAsia="pl-PL"/>
        </w:rPr>
      </w:pPr>
      <w:r w:rsidRPr="007E741B">
        <w:rPr>
          <w:rFonts w:ascii="Arial" w:eastAsia="Times New Roman" w:hAnsi="Arial" w:cs="Arial"/>
          <w:lang w:eastAsia="pl-PL"/>
        </w:rPr>
        <w:t>2)………………………………………………………………………………………………</w:t>
      </w:r>
    </w:p>
    <w:p w14:paraId="09472A45" w14:textId="77777777" w:rsidR="007E741B" w:rsidRDefault="007E741B" w:rsidP="007E741B">
      <w:pPr>
        <w:spacing w:after="0" w:line="360" w:lineRule="auto"/>
        <w:ind w:left="742"/>
        <w:jc w:val="both"/>
        <w:rPr>
          <w:rFonts w:ascii="Arial" w:eastAsia="Times New Roman" w:hAnsi="Arial" w:cs="Arial"/>
          <w:lang w:eastAsia="pl-PL"/>
        </w:rPr>
      </w:pPr>
      <w:r w:rsidRPr="007E741B">
        <w:rPr>
          <w:rFonts w:ascii="Arial" w:eastAsia="Times New Roman" w:hAnsi="Arial" w:cs="Arial"/>
          <w:lang w:eastAsia="pl-PL"/>
        </w:rPr>
        <w:t>3)………………………………………………………………………………………………</w:t>
      </w:r>
    </w:p>
    <w:p w14:paraId="0A601F68" w14:textId="77777777" w:rsidR="001B002C" w:rsidRDefault="001B002C" w:rsidP="007E741B">
      <w:pPr>
        <w:spacing w:after="0" w:line="360" w:lineRule="auto"/>
        <w:ind w:left="742"/>
        <w:jc w:val="both"/>
        <w:rPr>
          <w:rFonts w:ascii="Arial" w:eastAsia="Times New Roman" w:hAnsi="Arial" w:cs="Arial"/>
          <w:lang w:eastAsia="pl-PL"/>
        </w:rPr>
      </w:pPr>
    </w:p>
    <w:p w14:paraId="640497DB" w14:textId="77777777" w:rsidR="001B002C" w:rsidRPr="007E741B" w:rsidRDefault="001B002C" w:rsidP="007E741B">
      <w:pPr>
        <w:spacing w:after="0" w:line="360" w:lineRule="auto"/>
        <w:ind w:left="742"/>
        <w:jc w:val="both"/>
        <w:rPr>
          <w:rFonts w:ascii="Arial" w:eastAsia="Times New Roman" w:hAnsi="Arial" w:cs="Arial"/>
          <w:lang w:eastAsia="pl-PL"/>
        </w:rPr>
      </w:pPr>
    </w:p>
    <w:p w14:paraId="0A2D4B0C" w14:textId="77777777" w:rsidR="007E741B" w:rsidRPr="00C71EA3" w:rsidRDefault="007E741B" w:rsidP="001B002C">
      <w:pPr>
        <w:spacing w:after="0" w:line="240" w:lineRule="auto"/>
        <w:ind w:left="849" w:hanging="849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71EA3">
        <w:rPr>
          <w:rFonts w:ascii="Arial" w:eastAsia="Times New Roman" w:hAnsi="Arial" w:cs="Arial"/>
          <w:i/>
          <w:sz w:val="20"/>
          <w:szCs w:val="20"/>
          <w:lang w:eastAsia="pl-PL"/>
        </w:rPr>
        <w:t>*niepotrzebne skreślić lub pominąć.</w:t>
      </w:r>
    </w:p>
    <w:p w14:paraId="06A4C4C2" w14:textId="3D2F54E8" w:rsidR="007E741B" w:rsidRDefault="007E741B" w:rsidP="001B002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71EA3">
        <w:rPr>
          <w:rFonts w:ascii="Arial" w:eastAsia="Times New Roman" w:hAnsi="Arial" w:cs="Arial"/>
          <w:sz w:val="20"/>
          <w:szCs w:val="20"/>
          <w:lang w:eastAsia="pl-PL"/>
        </w:rPr>
        <w:t>**</w:t>
      </w:r>
      <w:r w:rsidRPr="00C71EA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zgodnie z art. 4 pkt 14 ustawy z dnia 16 lutego 2007r. o ochronie konkurencji i konsumentów </w:t>
      </w:r>
      <w:r w:rsidR="00E2016E" w:rsidRPr="00E2016E">
        <w:rPr>
          <w:rFonts w:ascii="Arial" w:eastAsia="Times New Roman" w:hAnsi="Arial" w:cs="Arial"/>
          <w:i/>
          <w:sz w:val="20"/>
          <w:szCs w:val="20"/>
          <w:lang w:eastAsia="pl-PL"/>
        </w:rPr>
        <w:t>(t. j. Dz.U. z 202</w:t>
      </w:r>
      <w:r w:rsidR="00810A39">
        <w:rPr>
          <w:rFonts w:ascii="Arial" w:eastAsia="Times New Roman" w:hAnsi="Arial" w:cs="Arial"/>
          <w:i/>
          <w:sz w:val="20"/>
          <w:szCs w:val="20"/>
          <w:lang w:eastAsia="pl-PL"/>
        </w:rPr>
        <w:t>5</w:t>
      </w:r>
      <w:r w:rsidR="00E2016E" w:rsidRPr="00E2016E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r., poz.</w:t>
      </w:r>
      <w:r w:rsidR="00810A39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1714</w:t>
      </w:r>
      <w:r w:rsidR="00E2016E" w:rsidRPr="00E2016E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ze zm.)</w:t>
      </w:r>
      <w:r w:rsidRPr="00C71EA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przez grupę kapitałową rozumie się wszystkich przedsiębiorców, którzy są kontrolowani w sposób bezpośredni lub pośredni przez</w:t>
      </w:r>
      <w:r w:rsidR="006A74E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jednego przedsiębiorcę, w </w:t>
      </w:r>
      <w:r w:rsidRPr="00C71EA3">
        <w:rPr>
          <w:rFonts w:ascii="Arial" w:eastAsia="Times New Roman" w:hAnsi="Arial" w:cs="Arial"/>
          <w:i/>
          <w:sz w:val="20"/>
          <w:szCs w:val="20"/>
          <w:lang w:eastAsia="pl-PL"/>
        </w:rPr>
        <w:t>tym również tego</w:t>
      </w:r>
      <w:r w:rsidR="001B002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71EA3">
        <w:rPr>
          <w:rFonts w:ascii="Arial" w:eastAsia="Times New Roman" w:hAnsi="Arial" w:cs="Arial"/>
          <w:i/>
          <w:sz w:val="20"/>
          <w:szCs w:val="20"/>
          <w:lang w:eastAsia="pl-PL"/>
        </w:rPr>
        <w:t>przedsiębiorcę.</w:t>
      </w:r>
    </w:p>
    <w:p w14:paraId="7A1CFF32" w14:textId="77777777" w:rsidR="00517E9E" w:rsidRDefault="00517E9E" w:rsidP="00A676B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3F55346" w14:textId="77777777" w:rsidR="001B002C" w:rsidRDefault="001B002C" w:rsidP="00A676B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5770E42" w14:textId="77777777" w:rsidR="00517E9E" w:rsidRDefault="00517E9E" w:rsidP="00517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20"/>
          <w:lang w:eastAsia="pl-PL"/>
        </w:rPr>
      </w:pPr>
    </w:p>
    <w:p w14:paraId="036AE5CD" w14:textId="77777777" w:rsidR="00517E9E" w:rsidRPr="009E7C24" w:rsidRDefault="00517E9E" w:rsidP="009E7C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20"/>
          <w:lang w:eastAsia="pl-PL"/>
        </w:rPr>
      </w:pPr>
      <w:r w:rsidRPr="00486CC9">
        <w:rPr>
          <w:rFonts w:ascii="Arial" w:hAnsi="Arial" w:cs="Arial"/>
          <w:i/>
          <w:iCs/>
          <w:color w:val="000000"/>
          <w:sz w:val="18"/>
          <w:szCs w:val="20"/>
          <w:lang w:eastAsia="pl-PL"/>
        </w:rPr>
        <w:t>(dokument należy podpisać kwalifikowanym podpisem elektronicznym, podpisem zaufanym lub podpisem osobistym przez osobę lub osoby umocowane do złożenia podpisu w imieniu wykonawcy)</w:t>
      </w:r>
    </w:p>
    <w:sectPr w:rsidR="00517E9E" w:rsidRPr="009E7C24" w:rsidSect="006A74E0">
      <w:headerReference w:type="default" r:id="rId7"/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EC599" w14:textId="77777777" w:rsidR="003D6DAA" w:rsidRDefault="003D6DAA" w:rsidP="007E741B">
      <w:pPr>
        <w:spacing w:after="0" w:line="240" w:lineRule="auto"/>
      </w:pPr>
      <w:r>
        <w:separator/>
      </w:r>
    </w:p>
  </w:endnote>
  <w:endnote w:type="continuationSeparator" w:id="0">
    <w:p w14:paraId="58672DDC" w14:textId="77777777" w:rsidR="003D6DAA" w:rsidRDefault="003D6DAA" w:rsidP="007E7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3AE92" w14:textId="77777777" w:rsidR="003D6DAA" w:rsidRDefault="003D6DAA" w:rsidP="007E741B">
      <w:pPr>
        <w:spacing w:after="0" w:line="240" w:lineRule="auto"/>
      </w:pPr>
      <w:r>
        <w:separator/>
      </w:r>
    </w:p>
  </w:footnote>
  <w:footnote w:type="continuationSeparator" w:id="0">
    <w:p w14:paraId="101187C1" w14:textId="77777777" w:rsidR="003D6DAA" w:rsidRDefault="003D6DAA" w:rsidP="007E7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000A" w14:textId="77777777" w:rsidR="0063425C" w:rsidRDefault="0063425C" w:rsidP="0063425C">
    <w:pPr>
      <w:tabs>
        <w:tab w:val="left" w:pos="930"/>
      </w:tabs>
      <w:suppressAutoHyphens/>
      <w:spacing w:after="120"/>
      <w:jc w:val="center"/>
    </w:pPr>
  </w:p>
  <w:p w14:paraId="5B712B2A" w14:textId="77777777" w:rsidR="0063425C" w:rsidRPr="00517E9E" w:rsidRDefault="0063425C" w:rsidP="00517E9E">
    <w:pPr>
      <w:spacing w:after="200"/>
      <w:jc w:val="center"/>
      <w:rPr>
        <w:rFonts w:ascii="Cambria" w:eastAsia="Cambria" w:hAnsi="Cambria"/>
        <w:noProof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01D01"/>
    <w:multiLevelType w:val="hybridMultilevel"/>
    <w:tmpl w:val="C6F6640E"/>
    <w:lvl w:ilvl="0" w:tplc="4D1EEE40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7370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C6"/>
    <w:rsid w:val="000C620A"/>
    <w:rsid w:val="00146E3A"/>
    <w:rsid w:val="00160140"/>
    <w:rsid w:val="001642BB"/>
    <w:rsid w:val="001B002C"/>
    <w:rsid w:val="001C14D6"/>
    <w:rsid w:val="00202637"/>
    <w:rsid w:val="00252609"/>
    <w:rsid w:val="00271D5D"/>
    <w:rsid w:val="002954A7"/>
    <w:rsid w:val="002B0E9D"/>
    <w:rsid w:val="00360FE1"/>
    <w:rsid w:val="0039185D"/>
    <w:rsid w:val="003D6DAA"/>
    <w:rsid w:val="00401FDD"/>
    <w:rsid w:val="00431B98"/>
    <w:rsid w:val="004369BE"/>
    <w:rsid w:val="004579AB"/>
    <w:rsid w:val="004D05C5"/>
    <w:rsid w:val="004D35F3"/>
    <w:rsid w:val="004D6878"/>
    <w:rsid w:val="004E37CB"/>
    <w:rsid w:val="004E443D"/>
    <w:rsid w:val="004E61D4"/>
    <w:rsid w:val="00517E9E"/>
    <w:rsid w:val="0063425C"/>
    <w:rsid w:val="006718AD"/>
    <w:rsid w:val="006A74E0"/>
    <w:rsid w:val="007047E6"/>
    <w:rsid w:val="007E5A79"/>
    <w:rsid w:val="007E741B"/>
    <w:rsid w:val="00810A39"/>
    <w:rsid w:val="00810F1A"/>
    <w:rsid w:val="008838BD"/>
    <w:rsid w:val="008B5B09"/>
    <w:rsid w:val="009A5E3E"/>
    <w:rsid w:val="009E7C24"/>
    <w:rsid w:val="009E7DB1"/>
    <w:rsid w:val="00A676BC"/>
    <w:rsid w:val="00C6040F"/>
    <w:rsid w:val="00C71EA3"/>
    <w:rsid w:val="00CA4BC3"/>
    <w:rsid w:val="00CC0294"/>
    <w:rsid w:val="00CC1257"/>
    <w:rsid w:val="00D25AD8"/>
    <w:rsid w:val="00E2016E"/>
    <w:rsid w:val="00E44E48"/>
    <w:rsid w:val="00E47D6F"/>
    <w:rsid w:val="00E54BC6"/>
    <w:rsid w:val="00E71312"/>
    <w:rsid w:val="00F522C6"/>
    <w:rsid w:val="00F92319"/>
    <w:rsid w:val="00F9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61F72"/>
  <w15:chartTrackingRefBased/>
  <w15:docId w15:val="{3E0FF713-6A5D-4AF8-86E4-243211EE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7E7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E741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rsid w:val="007E741B"/>
    <w:rPr>
      <w:vertAlign w:val="superscript"/>
    </w:rPr>
  </w:style>
  <w:style w:type="paragraph" w:styleId="Tekstpodstawowy3">
    <w:name w:val="Body Text 3"/>
    <w:basedOn w:val="Normalny"/>
    <w:link w:val="Tekstpodstawowy3Znak"/>
    <w:rsid w:val="00146E3A"/>
    <w:pPr>
      <w:spacing w:before="12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46E3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5E3E"/>
  </w:style>
  <w:style w:type="paragraph" w:styleId="Stopka">
    <w:name w:val="footer"/>
    <w:basedOn w:val="Normalny"/>
    <w:link w:val="StopkaZnak"/>
    <w:uiPriority w:val="99"/>
    <w:unhideWhenUsed/>
    <w:rsid w:val="009A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5E3E"/>
  </w:style>
  <w:style w:type="paragraph" w:customStyle="1" w:styleId="Znak">
    <w:name w:val="Znak"/>
    <w:basedOn w:val="Normalny"/>
    <w:rsid w:val="00C71EA3"/>
    <w:pPr>
      <w:tabs>
        <w:tab w:val="left" w:pos="709"/>
      </w:tabs>
      <w:spacing w:after="0" w:line="240" w:lineRule="auto"/>
      <w:jc w:val="both"/>
    </w:pPr>
    <w:rPr>
      <w:rFonts w:ascii="Tahoma" w:eastAsia="Calibri" w:hAnsi="Tahoma" w:cs="Times New Roman"/>
    </w:rPr>
  </w:style>
  <w:style w:type="paragraph" w:styleId="Poprawka">
    <w:name w:val="Revision"/>
    <w:hidden/>
    <w:uiPriority w:val="99"/>
    <w:semiHidden/>
    <w:rsid w:val="00810A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Jankowski</dc:creator>
  <cp:keywords/>
  <dc:description/>
  <cp:lastModifiedBy>Aleksandra Bladt</cp:lastModifiedBy>
  <cp:revision>19</cp:revision>
  <dcterms:created xsi:type="dcterms:W3CDTF">2021-05-11T08:06:00Z</dcterms:created>
  <dcterms:modified xsi:type="dcterms:W3CDTF">2026-10-08T12:10:00Z</dcterms:modified>
</cp:coreProperties>
</file>